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B4" w:rsidRPr="000874BD" w:rsidRDefault="00FE68B4" w:rsidP="00087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74B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E68B4" w:rsidRPr="000874BD" w:rsidRDefault="00FE68B4" w:rsidP="00087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74BD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педагогического совета Г</w:t>
      </w:r>
      <w:r w:rsidR="00762458" w:rsidRPr="000874BD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0874BD">
        <w:rPr>
          <w:rStyle w:val="a4"/>
          <w:rFonts w:ascii="Times New Roman" w:hAnsi="Times New Roman" w:cs="Times New Roman"/>
          <w:b w:val="0"/>
          <w:sz w:val="28"/>
          <w:szCs w:val="28"/>
        </w:rPr>
        <w:t>ОУ СОШ с углубленным изучением английского языка №1352</w:t>
      </w:r>
    </w:p>
    <w:p w:rsidR="00FE68B4" w:rsidRPr="000874BD" w:rsidRDefault="00FE68B4" w:rsidP="00087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2458" w:rsidRPr="000874BD" w:rsidRDefault="00762458" w:rsidP="00087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74BD">
        <w:rPr>
          <w:rFonts w:ascii="Times New Roman" w:hAnsi="Times New Roman" w:cs="Times New Roman"/>
          <w:b/>
          <w:sz w:val="28"/>
          <w:szCs w:val="28"/>
        </w:rPr>
        <w:t>Средовый</w:t>
      </w:r>
      <w:proofErr w:type="spellEnd"/>
      <w:r w:rsidRPr="000874BD">
        <w:rPr>
          <w:rFonts w:ascii="Times New Roman" w:hAnsi="Times New Roman" w:cs="Times New Roman"/>
          <w:b/>
          <w:sz w:val="28"/>
          <w:szCs w:val="28"/>
        </w:rPr>
        <w:t xml:space="preserve"> подход к организации образовательного процесса в условиях ФГОС».</w:t>
      </w:r>
    </w:p>
    <w:p w:rsidR="00FE68B4" w:rsidRPr="000874BD" w:rsidRDefault="00FE68B4" w:rsidP="00087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68B4" w:rsidRPr="000874BD" w:rsidRDefault="00FE68B4" w:rsidP="00087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74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874BD" w:rsidRPr="000874BD">
        <w:rPr>
          <w:rFonts w:ascii="Times New Roman" w:hAnsi="Times New Roman" w:cs="Times New Roman"/>
          <w:bCs/>
          <w:sz w:val="28"/>
          <w:szCs w:val="28"/>
        </w:rPr>
        <w:t xml:space="preserve">30 января </w:t>
      </w:r>
      <w:r w:rsidRPr="000874BD">
        <w:rPr>
          <w:rFonts w:ascii="Times New Roman" w:hAnsi="Times New Roman" w:cs="Times New Roman"/>
          <w:bCs/>
          <w:sz w:val="28"/>
          <w:szCs w:val="28"/>
        </w:rPr>
        <w:t>201</w:t>
      </w:r>
      <w:r w:rsidR="00762458" w:rsidRPr="000874BD">
        <w:rPr>
          <w:rFonts w:ascii="Times New Roman" w:hAnsi="Times New Roman" w:cs="Times New Roman"/>
          <w:bCs/>
          <w:sz w:val="28"/>
          <w:szCs w:val="28"/>
        </w:rPr>
        <w:t>3</w:t>
      </w:r>
      <w:r w:rsidRPr="000874B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62458" w:rsidRPr="000874BD" w:rsidRDefault="00762458" w:rsidP="00087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8B4" w:rsidRPr="000874BD" w:rsidRDefault="00FE68B4" w:rsidP="000874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4BD">
        <w:rPr>
          <w:rFonts w:ascii="Times New Roman" w:hAnsi="Times New Roman" w:cs="Times New Roman"/>
          <w:sz w:val="28"/>
          <w:szCs w:val="28"/>
        </w:rPr>
        <w:t xml:space="preserve">Заслушав и обсудив доклады зам. директора по </w:t>
      </w:r>
      <w:r w:rsidR="00762458" w:rsidRPr="000874BD">
        <w:rPr>
          <w:rFonts w:ascii="Times New Roman" w:hAnsi="Times New Roman" w:cs="Times New Roman"/>
          <w:sz w:val="28"/>
          <w:szCs w:val="28"/>
        </w:rPr>
        <w:t xml:space="preserve">НМР </w:t>
      </w:r>
      <w:proofErr w:type="spellStart"/>
      <w:r w:rsidR="00762458" w:rsidRPr="000874BD">
        <w:rPr>
          <w:rFonts w:ascii="Times New Roman" w:hAnsi="Times New Roman" w:cs="Times New Roman"/>
          <w:sz w:val="28"/>
          <w:szCs w:val="28"/>
        </w:rPr>
        <w:t>Комзолова</w:t>
      </w:r>
      <w:proofErr w:type="spellEnd"/>
      <w:r w:rsidR="00762458" w:rsidRPr="000874BD">
        <w:rPr>
          <w:rFonts w:ascii="Times New Roman" w:hAnsi="Times New Roman" w:cs="Times New Roman"/>
          <w:sz w:val="28"/>
          <w:szCs w:val="28"/>
        </w:rPr>
        <w:t xml:space="preserve"> П.В</w:t>
      </w:r>
      <w:r w:rsidR="000874BD" w:rsidRPr="000874BD">
        <w:rPr>
          <w:rFonts w:ascii="Times New Roman" w:hAnsi="Times New Roman" w:cs="Times New Roman"/>
          <w:sz w:val="28"/>
          <w:szCs w:val="28"/>
        </w:rPr>
        <w:t>.</w:t>
      </w:r>
      <w:r w:rsidR="00762458" w:rsidRPr="000874BD">
        <w:rPr>
          <w:rFonts w:ascii="Times New Roman" w:hAnsi="Times New Roman" w:cs="Times New Roman"/>
          <w:sz w:val="28"/>
          <w:szCs w:val="28"/>
        </w:rPr>
        <w:t xml:space="preserve">, зам. директора по УВР </w:t>
      </w:r>
      <w:proofErr w:type="spellStart"/>
      <w:r w:rsidR="00762458" w:rsidRPr="000874BD">
        <w:rPr>
          <w:rFonts w:ascii="Times New Roman" w:hAnsi="Times New Roman" w:cs="Times New Roman"/>
          <w:sz w:val="28"/>
          <w:szCs w:val="28"/>
        </w:rPr>
        <w:t>Штутман</w:t>
      </w:r>
      <w:proofErr w:type="spellEnd"/>
      <w:r w:rsidR="00762458" w:rsidRPr="000874BD">
        <w:rPr>
          <w:rFonts w:ascii="Times New Roman" w:hAnsi="Times New Roman" w:cs="Times New Roman"/>
          <w:sz w:val="28"/>
          <w:szCs w:val="28"/>
        </w:rPr>
        <w:t xml:space="preserve"> В.Н., учителей школы: </w:t>
      </w:r>
      <w:r w:rsidR="000874BD" w:rsidRPr="000874BD">
        <w:rPr>
          <w:rFonts w:ascii="Times New Roman" w:hAnsi="Times New Roman" w:cs="Times New Roman"/>
          <w:sz w:val="28"/>
          <w:szCs w:val="28"/>
        </w:rPr>
        <w:t xml:space="preserve">Галкиной И.А.,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О.Н., Политовой С.В., Игнатьевой Е.В.,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Алмазовой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И.К., Евтушенко С.В.,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Бойковой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Троновой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М.К.. Борисовой Е.В., </w:t>
      </w:r>
      <w:proofErr w:type="spellStart"/>
      <w:r w:rsidR="000874BD" w:rsidRPr="000874BD">
        <w:rPr>
          <w:rFonts w:ascii="Times New Roman" w:hAnsi="Times New Roman" w:cs="Times New Roman"/>
          <w:sz w:val="28"/>
          <w:szCs w:val="28"/>
        </w:rPr>
        <w:t>Хряпиной</w:t>
      </w:r>
      <w:proofErr w:type="spellEnd"/>
      <w:r w:rsidR="000874BD" w:rsidRPr="000874BD">
        <w:rPr>
          <w:rFonts w:ascii="Times New Roman" w:hAnsi="Times New Roman" w:cs="Times New Roman"/>
          <w:sz w:val="28"/>
          <w:szCs w:val="28"/>
        </w:rPr>
        <w:t xml:space="preserve"> Е.Л., Троицкой Л.П., Медведевой И.Н., </w:t>
      </w:r>
      <w:r w:rsidRPr="000874BD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FE68B4" w:rsidRPr="000874BD" w:rsidRDefault="00FE68B4" w:rsidP="000874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4BD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874BD" w:rsidRDefault="000874BD" w:rsidP="000874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Признать п</w:t>
      </w:r>
      <w:r w:rsidRPr="000874BD">
        <w:rPr>
          <w:rFonts w:ascii="Times New Roman" w:hAnsi="Times New Roman" w:cs="Times New Roman"/>
          <w:iCs/>
          <w:color w:val="000000"/>
          <w:sz w:val="28"/>
          <w:szCs w:val="28"/>
        </w:rPr>
        <w:t>роблем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0874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создания образовательной среды актуальной.</w:t>
      </w:r>
    </w:p>
    <w:p w:rsidR="00762458" w:rsidRPr="000874BD" w:rsidRDefault="00762458" w:rsidP="000874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Проанализировать состояние, основные тенденции развития образовательной среды школы, формирующей ключевые компетенции в условиях </w:t>
      </w:r>
      <w:r w:rsidR="000874BD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ФГОС</w:t>
      </w:r>
      <w:r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2458" w:rsidRPr="000874BD" w:rsidRDefault="000874BD" w:rsidP="000874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62458"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>недр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ение</w:t>
      </w:r>
      <w:r w:rsidR="00762458"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образовательный процесс активны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762458"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 и метод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62458" w:rsidRPr="0008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для формирования и развития у обучающихся  ключевых компетенций.</w:t>
      </w:r>
    </w:p>
    <w:p w:rsidR="00FE68B4" w:rsidRPr="000874BD" w:rsidRDefault="006C695D" w:rsidP="00087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8B4" w:rsidRPr="000874BD">
        <w:rPr>
          <w:rFonts w:ascii="Times New Roman" w:hAnsi="Times New Roman" w:cs="Times New Roman"/>
          <w:sz w:val="28"/>
          <w:szCs w:val="28"/>
        </w:rPr>
        <w:t>. Рекомендовать организовать деятельность коллектива по реализации следующих приоритетных направлений развития системы образования:</w:t>
      </w:r>
    </w:p>
    <w:p w:rsidR="00FE68B4" w:rsidRPr="000874BD" w:rsidRDefault="000874BD" w:rsidP="000874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68B4" w:rsidRPr="000874BD">
        <w:rPr>
          <w:rFonts w:ascii="Times New Roman" w:hAnsi="Times New Roman" w:cs="Times New Roman"/>
          <w:sz w:val="28"/>
          <w:szCs w:val="28"/>
        </w:rPr>
        <w:t>ведение государственного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>, основного</w:t>
      </w:r>
      <w:r w:rsidR="00FE68B4" w:rsidRPr="000874B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95D" w:rsidRDefault="006C695D" w:rsidP="000874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проектировани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е</w:t>
      </w:r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: развивающей, </w:t>
      </w:r>
      <w:proofErr w:type="spellStart"/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здоровьесберегающей</w:t>
      </w:r>
      <w:proofErr w:type="spellEnd"/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, информационно-образовательной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, языковой</w:t>
      </w:r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образовательной </w:t>
      </w:r>
      <w:r w:rsidRPr="000874BD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среды.</w:t>
      </w:r>
    </w:p>
    <w:p w:rsidR="00FE68B4" w:rsidRPr="000874BD" w:rsidRDefault="000874BD" w:rsidP="000874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68B4" w:rsidRPr="000874BD">
        <w:rPr>
          <w:rFonts w:ascii="Times New Roman" w:hAnsi="Times New Roman" w:cs="Times New Roman"/>
          <w:sz w:val="28"/>
          <w:szCs w:val="28"/>
        </w:rPr>
        <w:t>овершенствование содержания и технологий образования</w:t>
      </w:r>
    </w:p>
    <w:p w:rsidR="00FE68B4" w:rsidRDefault="000874BD" w:rsidP="000874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E68B4" w:rsidRPr="000874BD">
        <w:rPr>
          <w:rFonts w:ascii="Times New Roman" w:hAnsi="Times New Roman" w:cs="Times New Roman"/>
          <w:sz w:val="28"/>
          <w:szCs w:val="28"/>
        </w:rPr>
        <w:t>ирокое использование современных образовательных технологий</w:t>
      </w:r>
      <w:r w:rsidR="006C695D">
        <w:rPr>
          <w:rFonts w:ascii="Times New Roman" w:hAnsi="Times New Roman" w:cs="Times New Roman"/>
          <w:sz w:val="28"/>
          <w:szCs w:val="28"/>
        </w:rPr>
        <w:t xml:space="preserve">, в том числе информационно-коммуникационных, </w:t>
      </w:r>
      <w:proofErr w:type="spellStart"/>
      <w:r w:rsidR="006C69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C695D">
        <w:rPr>
          <w:rFonts w:ascii="Times New Roman" w:hAnsi="Times New Roman" w:cs="Times New Roman"/>
          <w:sz w:val="28"/>
          <w:szCs w:val="28"/>
        </w:rPr>
        <w:t xml:space="preserve">, технологию проектной деятельности, </w:t>
      </w:r>
      <w:proofErr w:type="spellStart"/>
      <w:r w:rsidR="006C695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6C695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E68B4" w:rsidRPr="000874BD">
        <w:rPr>
          <w:rFonts w:ascii="Times New Roman" w:hAnsi="Times New Roman" w:cs="Times New Roman"/>
          <w:sz w:val="28"/>
          <w:szCs w:val="28"/>
        </w:rPr>
        <w:t>.</w:t>
      </w:r>
    </w:p>
    <w:p w:rsidR="006C695D" w:rsidRPr="000874BD" w:rsidRDefault="006C695D" w:rsidP="006C6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5.Обобщить опыт работы, представленный на педагогическом совете, представить его для публикации.</w:t>
      </w:r>
    </w:p>
    <w:sectPr w:rsidR="006C695D" w:rsidRPr="000874BD" w:rsidSect="001D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3EC1"/>
    <w:multiLevelType w:val="hybridMultilevel"/>
    <w:tmpl w:val="62F60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3E7ACE"/>
    <w:multiLevelType w:val="hybridMultilevel"/>
    <w:tmpl w:val="EBFE1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5007F"/>
    <w:multiLevelType w:val="hybridMultilevel"/>
    <w:tmpl w:val="72DE3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831D9A"/>
    <w:multiLevelType w:val="hybridMultilevel"/>
    <w:tmpl w:val="85520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68B4"/>
    <w:rsid w:val="000874BD"/>
    <w:rsid w:val="001D5615"/>
    <w:rsid w:val="00311116"/>
    <w:rsid w:val="006C695D"/>
    <w:rsid w:val="00762458"/>
    <w:rsid w:val="00A243AD"/>
    <w:rsid w:val="00E85DF0"/>
    <w:rsid w:val="00F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B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E68B4"/>
    <w:pPr>
      <w:widowControl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E68B4"/>
    <w:rPr>
      <w:b/>
      <w:bCs/>
    </w:rPr>
  </w:style>
  <w:style w:type="paragraph" w:styleId="a5">
    <w:name w:val="Normal (Web)"/>
    <w:basedOn w:val="a"/>
    <w:rsid w:val="00FE68B4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Ола</cp:lastModifiedBy>
  <cp:revision>2</cp:revision>
  <dcterms:created xsi:type="dcterms:W3CDTF">2014-03-31T06:25:00Z</dcterms:created>
  <dcterms:modified xsi:type="dcterms:W3CDTF">2014-03-31T06:25:00Z</dcterms:modified>
</cp:coreProperties>
</file>