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034" w:rsidRPr="00C50034" w:rsidRDefault="00C50034" w:rsidP="00C50034">
      <w:pPr>
        <w:jc w:val="center"/>
        <w:rPr>
          <w:rFonts w:ascii="Times New Roman" w:hAnsi="Times New Roman" w:cs="Times New Roman"/>
          <w:sz w:val="32"/>
          <w:szCs w:val="32"/>
        </w:rPr>
      </w:pPr>
      <w:r w:rsidRPr="00C50034">
        <w:rPr>
          <w:rFonts w:ascii="Times New Roman" w:hAnsi="Times New Roman" w:cs="Times New Roman"/>
          <w:sz w:val="32"/>
          <w:szCs w:val="32"/>
        </w:rPr>
        <w:t>Результаты  ЕГЭ</w:t>
      </w:r>
    </w:p>
    <w:p w:rsidR="00C50034" w:rsidRPr="00C50034" w:rsidRDefault="00C50034" w:rsidP="00C50034">
      <w:pPr>
        <w:rPr>
          <w:rFonts w:ascii="Times New Roman" w:hAnsi="Times New Roman" w:cs="Times New Roman"/>
          <w:sz w:val="28"/>
          <w:szCs w:val="28"/>
        </w:rPr>
      </w:pPr>
      <w:r w:rsidRPr="00C50034">
        <w:rPr>
          <w:lang w:eastAsia="ru-RU"/>
        </w:rPr>
        <w:t> </w:t>
      </w:r>
    </w:p>
    <w:p w:rsidR="00C50034" w:rsidRPr="00C50034" w:rsidRDefault="00C50034" w:rsidP="00C50034">
      <w:pPr>
        <w:jc w:val="center"/>
        <w:rPr>
          <w:rFonts w:ascii="Times New Roman" w:hAnsi="Times New Roman" w:cs="Times New Roman"/>
          <w:sz w:val="28"/>
          <w:szCs w:val="28"/>
        </w:rPr>
      </w:pPr>
      <w:r w:rsidRPr="00C50034">
        <w:rPr>
          <w:rFonts w:ascii="Times New Roman" w:hAnsi="Times New Roman" w:cs="Times New Roman"/>
          <w:sz w:val="28"/>
          <w:szCs w:val="28"/>
        </w:rPr>
        <w:t>Итоговая аттестация учащихся</w:t>
      </w:r>
    </w:p>
    <w:tbl>
      <w:tblPr>
        <w:tblpPr w:leftFromText="45" w:rightFromText="45" w:vertAnchor="text"/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767"/>
        <w:gridCol w:w="1158"/>
        <w:gridCol w:w="1053"/>
        <w:gridCol w:w="1211"/>
        <w:gridCol w:w="754"/>
        <w:gridCol w:w="978"/>
        <w:gridCol w:w="911"/>
        <w:gridCol w:w="969"/>
        <w:gridCol w:w="1166"/>
      </w:tblGrid>
      <w:tr w:rsidR="00C50034" w:rsidRPr="00C50034" w:rsidTr="00C50034">
        <w:tc>
          <w:tcPr>
            <w:tcW w:w="810" w:type="dxa"/>
            <w:vMerge w:val="restar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034" w:rsidRPr="00C50034" w:rsidRDefault="00C50034" w:rsidP="00C50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034">
              <w:rPr>
                <w:rFonts w:ascii="Times New Roman" w:hAnsi="Times New Roman" w:cs="Times New Roman"/>
                <w:sz w:val="28"/>
                <w:szCs w:val="28"/>
              </w:rPr>
              <w:t>Уч. год</w:t>
            </w:r>
          </w:p>
        </w:tc>
        <w:tc>
          <w:tcPr>
            <w:tcW w:w="9210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034" w:rsidRPr="00C50034" w:rsidRDefault="00C50034" w:rsidP="00C50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034">
              <w:rPr>
                <w:rFonts w:ascii="Times New Roman" w:hAnsi="Times New Roman" w:cs="Times New Roman"/>
                <w:sz w:val="28"/>
                <w:szCs w:val="28"/>
              </w:rPr>
              <w:t>Количество учащихся школы, сдающих предметы по выбору  ЕГЭ</w:t>
            </w:r>
          </w:p>
        </w:tc>
      </w:tr>
      <w:tr w:rsidR="00C50034" w:rsidRPr="00C50034" w:rsidTr="00C50034">
        <w:tc>
          <w:tcPr>
            <w:tcW w:w="0" w:type="auto"/>
            <w:vMerge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vAlign w:val="center"/>
            <w:hideMark/>
          </w:tcPr>
          <w:p w:rsidR="00C50034" w:rsidRPr="00C50034" w:rsidRDefault="00C50034" w:rsidP="00C50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034" w:rsidRPr="00C50034" w:rsidRDefault="00C50034" w:rsidP="00C50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0034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r w:rsidRPr="00C50034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85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034" w:rsidRPr="00C50034" w:rsidRDefault="00C50034" w:rsidP="00C50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03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034" w:rsidRPr="00C50034" w:rsidRDefault="00C50034" w:rsidP="00C50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03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9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034" w:rsidRPr="00C50034" w:rsidRDefault="00C50034" w:rsidP="00C50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0034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 w:rsidRPr="00C500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034" w:rsidRPr="00C50034" w:rsidRDefault="00C50034" w:rsidP="00C50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0034"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11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034" w:rsidRPr="00C50034" w:rsidRDefault="00C50034" w:rsidP="00C50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03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9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034" w:rsidRPr="00C50034" w:rsidRDefault="00C50034" w:rsidP="00C50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034">
              <w:rPr>
                <w:rFonts w:ascii="Times New Roman" w:hAnsi="Times New Roman" w:cs="Times New Roman"/>
                <w:sz w:val="28"/>
                <w:szCs w:val="28"/>
              </w:rPr>
              <w:t>Геогр.</w:t>
            </w:r>
          </w:p>
        </w:tc>
        <w:tc>
          <w:tcPr>
            <w:tcW w:w="11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034" w:rsidRPr="00C50034" w:rsidRDefault="00C50034" w:rsidP="00C50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034">
              <w:rPr>
                <w:rFonts w:ascii="Times New Roman" w:hAnsi="Times New Roman" w:cs="Times New Roman"/>
                <w:sz w:val="28"/>
                <w:szCs w:val="28"/>
              </w:rPr>
              <w:t>Литер.</w:t>
            </w:r>
          </w:p>
        </w:tc>
        <w:tc>
          <w:tcPr>
            <w:tcW w:w="12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034" w:rsidRPr="00C50034" w:rsidRDefault="00C50034" w:rsidP="00C50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0034">
              <w:rPr>
                <w:rFonts w:ascii="Times New Roman" w:hAnsi="Times New Roman" w:cs="Times New Roman"/>
                <w:sz w:val="28"/>
                <w:szCs w:val="28"/>
              </w:rPr>
              <w:t>Общест</w:t>
            </w:r>
            <w:proofErr w:type="spellEnd"/>
            <w:r w:rsidRPr="00C500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50034" w:rsidRPr="00C50034" w:rsidTr="00C50034">
        <w:tc>
          <w:tcPr>
            <w:tcW w:w="81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034" w:rsidRPr="00C50034" w:rsidRDefault="00C50034" w:rsidP="00C50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034">
              <w:rPr>
                <w:rFonts w:ascii="Times New Roman" w:hAnsi="Times New Roman" w:cs="Times New Roman"/>
                <w:sz w:val="28"/>
                <w:szCs w:val="28"/>
              </w:rPr>
              <w:t>2010/11</w:t>
            </w:r>
          </w:p>
        </w:tc>
        <w:tc>
          <w:tcPr>
            <w:tcW w:w="85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034" w:rsidRPr="00C50034" w:rsidRDefault="00C50034" w:rsidP="00C50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034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85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034" w:rsidRPr="00C50034" w:rsidRDefault="00C50034" w:rsidP="00C50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034">
              <w:rPr>
                <w:rFonts w:ascii="Times New Roman" w:hAnsi="Times New Roman" w:cs="Times New Roman"/>
                <w:sz w:val="28"/>
                <w:szCs w:val="28"/>
              </w:rPr>
              <w:t>34%</w:t>
            </w:r>
          </w:p>
        </w:tc>
        <w:tc>
          <w:tcPr>
            <w:tcW w:w="11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034" w:rsidRPr="00C50034" w:rsidRDefault="00C50034" w:rsidP="00C50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034"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  <w:tc>
          <w:tcPr>
            <w:tcW w:w="99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034" w:rsidRPr="00C50034" w:rsidRDefault="00C50034" w:rsidP="00C50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034"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  <w:tc>
          <w:tcPr>
            <w:tcW w:w="85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034" w:rsidRPr="00C50034" w:rsidRDefault="00C50034" w:rsidP="00C50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034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  <w:tc>
          <w:tcPr>
            <w:tcW w:w="11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034" w:rsidRPr="00C50034" w:rsidRDefault="00C50034" w:rsidP="00C50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034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99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034" w:rsidRPr="00C50034" w:rsidRDefault="00C50034" w:rsidP="00C50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034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034" w:rsidRPr="00C50034" w:rsidRDefault="00C50034" w:rsidP="00C50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034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2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034" w:rsidRPr="00C50034" w:rsidRDefault="00C50034" w:rsidP="00C50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034"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</w:tr>
      <w:tr w:rsidR="00C50034" w:rsidRPr="00C50034" w:rsidTr="00C50034">
        <w:tc>
          <w:tcPr>
            <w:tcW w:w="81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034" w:rsidRPr="00C50034" w:rsidRDefault="00C50034" w:rsidP="00C50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034">
              <w:rPr>
                <w:rFonts w:ascii="Times New Roman" w:hAnsi="Times New Roman" w:cs="Times New Roman"/>
                <w:sz w:val="28"/>
                <w:szCs w:val="28"/>
              </w:rPr>
              <w:t>2011/12</w:t>
            </w:r>
          </w:p>
        </w:tc>
        <w:tc>
          <w:tcPr>
            <w:tcW w:w="85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034" w:rsidRPr="00C50034" w:rsidRDefault="00C50034" w:rsidP="00C50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034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85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034" w:rsidRPr="00C50034" w:rsidRDefault="00C50034" w:rsidP="00C50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034"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  <w:tc>
          <w:tcPr>
            <w:tcW w:w="11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034" w:rsidRPr="00C50034" w:rsidRDefault="00C50034" w:rsidP="00C50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034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99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034" w:rsidRPr="00C50034" w:rsidRDefault="00C50034" w:rsidP="00C50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034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85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034" w:rsidRPr="00C50034" w:rsidRDefault="00C50034" w:rsidP="00C50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034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11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034" w:rsidRPr="00C50034" w:rsidRDefault="00C50034" w:rsidP="00C50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034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99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034" w:rsidRPr="00C50034" w:rsidRDefault="00C50034" w:rsidP="00C50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034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11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034" w:rsidRPr="00C50034" w:rsidRDefault="00C50034" w:rsidP="00C50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034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12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034" w:rsidRPr="00C50034" w:rsidRDefault="00C50034" w:rsidP="00C50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034">
              <w:rPr>
                <w:rFonts w:ascii="Times New Roman" w:hAnsi="Times New Roman" w:cs="Times New Roman"/>
                <w:sz w:val="28"/>
                <w:szCs w:val="28"/>
              </w:rPr>
              <w:t>46%</w:t>
            </w:r>
          </w:p>
        </w:tc>
      </w:tr>
      <w:tr w:rsidR="00C50034" w:rsidRPr="00C50034" w:rsidTr="00C50034">
        <w:tc>
          <w:tcPr>
            <w:tcW w:w="81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034" w:rsidRPr="00C50034" w:rsidRDefault="00C50034" w:rsidP="00C50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034">
              <w:rPr>
                <w:rFonts w:ascii="Times New Roman" w:hAnsi="Times New Roman" w:cs="Times New Roman"/>
                <w:sz w:val="28"/>
                <w:szCs w:val="28"/>
              </w:rPr>
              <w:t>2012/13</w:t>
            </w:r>
          </w:p>
        </w:tc>
        <w:tc>
          <w:tcPr>
            <w:tcW w:w="85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034" w:rsidRPr="00C50034" w:rsidRDefault="00C50034" w:rsidP="00C50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034"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  <w:tc>
          <w:tcPr>
            <w:tcW w:w="85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034" w:rsidRPr="00C50034" w:rsidRDefault="00C50034" w:rsidP="00C50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034"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  <w:tc>
          <w:tcPr>
            <w:tcW w:w="11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034" w:rsidRPr="00C50034" w:rsidRDefault="00C50034" w:rsidP="00C50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034"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99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034" w:rsidRPr="00C50034" w:rsidRDefault="00C50034" w:rsidP="00C50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034"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85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034" w:rsidRPr="00C50034" w:rsidRDefault="00C50034" w:rsidP="00C50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034"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11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034" w:rsidRPr="00C50034" w:rsidRDefault="00C50034" w:rsidP="00C50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034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99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034" w:rsidRPr="00C50034" w:rsidRDefault="00C50034" w:rsidP="00C50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034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11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034" w:rsidRPr="00C50034" w:rsidRDefault="00C50034" w:rsidP="00C50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034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27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034" w:rsidRPr="00C50034" w:rsidRDefault="00C50034" w:rsidP="00C50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034"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</w:tr>
    </w:tbl>
    <w:p w:rsidR="00C50034" w:rsidRPr="00C50034" w:rsidRDefault="00C50034" w:rsidP="00C50034">
      <w:pPr>
        <w:rPr>
          <w:rFonts w:ascii="Times New Roman" w:hAnsi="Times New Roman" w:cs="Times New Roman"/>
          <w:sz w:val="28"/>
          <w:szCs w:val="28"/>
        </w:rPr>
      </w:pPr>
      <w:r w:rsidRPr="00C50034">
        <w:rPr>
          <w:rFonts w:ascii="Times New Roman" w:hAnsi="Times New Roman" w:cs="Times New Roman"/>
          <w:sz w:val="28"/>
          <w:szCs w:val="28"/>
        </w:rPr>
        <w:t> </w:t>
      </w:r>
    </w:p>
    <w:p w:rsidR="00C50034" w:rsidRPr="00C50034" w:rsidRDefault="00C50034" w:rsidP="00C50034">
      <w:pPr>
        <w:rPr>
          <w:rFonts w:ascii="Times New Roman" w:hAnsi="Times New Roman" w:cs="Times New Roman"/>
          <w:sz w:val="28"/>
          <w:szCs w:val="28"/>
        </w:rPr>
      </w:pPr>
      <w:r w:rsidRPr="00C50034">
        <w:rPr>
          <w:rFonts w:ascii="Times New Roman" w:hAnsi="Times New Roman" w:cs="Times New Roman"/>
          <w:sz w:val="28"/>
          <w:szCs w:val="28"/>
        </w:rPr>
        <w:t> </w:t>
      </w:r>
    </w:p>
    <w:p w:rsidR="00C50034" w:rsidRPr="00C50034" w:rsidRDefault="00C50034" w:rsidP="00C50034">
      <w:pPr>
        <w:rPr>
          <w:rFonts w:ascii="Times New Roman" w:hAnsi="Times New Roman" w:cs="Times New Roman"/>
          <w:sz w:val="28"/>
          <w:szCs w:val="28"/>
        </w:rPr>
      </w:pPr>
      <w:r w:rsidRPr="00C50034">
        <w:rPr>
          <w:rFonts w:ascii="Times New Roman" w:hAnsi="Times New Roman" w:cs="Times New Roman"/>
          <w:sz w:val="28"/>
          <w:szCs w:val="28"/>
        </w:rPr>
        <w:t> </w:t>
      </w:r>
    </w:p>
    <w:p w:rsidR="00C50034" w:rsidRPr="00C50034" w:rsidRDefault="00C50034" w:rsidP="00C500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0034" w:rsidRPr="00C50034" w:rsidRDefault="00C50034" w:rsidP="00C50034">
      <w:pPr>
        <w:rPr>
          <w:rFonts w:ascii="Times New Roman" w:hAnsi="Times New Roman" w:cs="Times New Roman"/>
          <w:sz w:val="28"/>
          <w:szCs w:val="28"/>
        </w:rPr>
      </w:pPr>
      <w:r w:rsidRPr="00C50034">
        <w:rPr>
          <w:rFonts w:ascii="Times New Roman" w:hAnsi="Times New Roman" w:cs="Times New Roman"/>
          <w:sz w:val="28"/>
          <w:szCs w:val="28"/>
        </w:rPr>
        <w:t> </w:t>
      </w:r>
    </w:p>
    <w:p w:rsidR="00C50034" w:rsidRPr="00C50034" w:rsidRDefault="00C50034" w:rsidP="00C50034">
      <w:pPr>
        <w:rPr>
          <w:rFonts w:ascii="Times New Roman" w:hAnsi="Times New Roman" w:cs="Times New Roman"/>
          <w:sz w:val="28"/>
          <w:szCs w:val="28"/>
        </w:rPr>
      </w:pPr>
      <w:r w:rsidRPr="00C50034">
        <w:rPr>
          <w:rFonts w:ascii="Times New Roman" w:hAnsi="Times New Roman" w:cs="Times New Roman"/>
          <w:sz w:val="28"/>
          <w:szCs w:val="28"/>
        </w:rPr>
        <w:t> </w:t>
      </w:r>
    </w:p>
    <w:p w:rsidR="00C50034" w:rsidRPr="00C50034" w:rsidRDefault="00C50034" w:rsidP="00C50034">
      <w:pPr>
        <w:rPr>
          <w:rFonts w:ascii="Times New Roman" w:hAnsi="Times New Roman" w:cs="Times New Roman"/>
          <w:sz w:val="28"/>
          <w:szCs w:val="28"/>
        </w:rPr>
      </w:pPr>
      <w:r w:rsidRPr="00C50034">
        <w:rPr>
          <w:rFonts w:ascii="Times New Roman" w:hAnsi="Times New Roman" w:cs="Times New Roman"/>
          <w:sz w:val="28"/>
          <w:szCs w:val="28"/>
        </w:rPr>
        <w:t> </w:t>
      </w:r>
    </w:p>
    <w:p w:rsidR="00C50034" w:rsidRPr="00C50034" w:rsidRDefault="00C50034" w:rsidP="00C50034">
      <w:pPr>
        <w:rPr>
          <w:rFonts w:ascii="Times New Roman" w:hAnsi="Times New Roman" w:cs="Times New Roman"/>
          <w:sz w:val="28"/>
          <w:szCs w:val="28"/>
        </w:rPr>
      </w:pPr>
      <w:r w:rsidRPr="00C50034">
        <w:rPr>
          <w:rFonts w:ascii="Times New Roman" w:hAnsi="Times New Roman" w:cs="Times New Roman"/>
          <w:sz w:val="28"/>
          <w:szCs w:val="28"/>
        </w:rPr>
        <w:t> </w:t>
      </w:r>
    </w:p>
    <w:p w:rsidR="00C50034" w:rsidRPr="00C50034" w:rsidRDefault="00C50034" w:rsidP="00C50034">
      <w:pPr>
        <w:rPr>
          <w:rFonts w:ascii="Times New Roman" w:hAnsi="Times New Roman" w:cs="Times New Roman"/>
          <w:sz w:val="28"/>
          <w:szCs w:val="28"/>
        </w:rPr>
      </w:pPr>
    </w:p>
    <w:p w:rsidR="00C50034" w:rsidRPr="00C50034" w:rsidRDefault="00C50034" w:rsidP="00C50034">
      <w:pPr>
        <w:rPr>
          <w:rFonts w:ascii="Times New Roman" w:hAnsi="Times New Roman" w:cs="Times New Roman"/>
          <w:sz w:val="28"/>
          <w:szCs w:val="28"/>
        </w:rPr>
      </w:pPr>
      <w:r w:rsidRPr="00C50034">
        <w:t> </w:t>
      </w:r>
      <w:r w:rsidRPr="00C50034">
        <w:rPr>
          <w:rFonts w:ascii="Times New Roman" w:hAnsi="Times New Roman" w:cs="Times New Roman"/>
          <w:sz w:val="28"/>
          <w:szCs w:val="28"/>
        </w:rPr>
        <w:t>Выбор сдачи предметов школьниками 11 класса этого года несколько отличается от выбора  экзаменов  предыдущих лет,  большее количество  выпускников выбрали предметы  естественнонаучного цикла. При составлении учебного плана  необходимо учитывать это.</w:t>
      </w:r>
    </w:p>
    <w:p w:rsidR="00C50034" w:rsidRPr="00C50034" w:rsidRDefault="00C50034" w:rsidP="00C50034">
      <w:pPr>
        <w:rPr>
          <w:rFonts w:ascii="Times New Roman" w:hAnsi="Times New Roman" w:cs="Times New Roman"/>
          <w:sz w:val="28"/>
          <w:szCs w:val="28"/>
        </w:rPr>
      </w:pPr>
      <w:r w:rsidRPr="00C50034">
        <w:rPr>
          <w:rFonts w:ascii="Times New Roman" w:hAnsi="Times New Roman" w:cs="Times New Roman"/>
          <w:sz w:val="28"/>
          <w:szCs w:val="28"/>
        </w:rPr>
        <w:t> </w:t>
      </w:r>
    </w:p>
    <w:p w:rsidR="00C50034" w:rsidRDefault="00C50034">
      <w:pPr>
        <w:rPr>
          <w:lang w:eastAsia="ru-RU"/>
        </w:rPr>
      </w:pPr>
      <w:r>
        <w:rPr>
          <w:lang w:eastAsia="ru-RU"/>
        </w:rPr>
        <w:br w:type="page"/>
      </w:r>
    </w:p>
    <w:p w:rsidR="00C50034" w:rsidRPr="00C50034" w:rsidRDefault="00C50034" w:rsidP="00C50034"/>
    <w:p w:rsidR="00C50034" w:rsidRPr="00C50034" w:rsidRDefault="00C50034" w:rsidP="00C50034"/>
    <w:p w:rsidR="00C50034" w:rsidRPr="00C50034" w:rsidRDefault="00C50034" w:rsidP="00C50034">
      <w:pPr>
        <w:shd w:val="clear" w:color="auto" w:fill="F3F3F3"/>
        <w:spacing w:before="30" w:after="30" w:line="234" w:lineRule="atLeast"/>
        <w:jc w:val="center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C50034">
        <w:rPr>
          <w:rFonts w:ascii="Verdana" w:eastAsia="Times New Roman" w:hAnsi="Verdana" w:cs="Times New Roman"/>
          <w:b/>
          <w:bCs/>
          <w:color w:val="636363"/>
          <w:sz w:val="18"/>
          <w:szCs w:val="18"/>
          <w:lang w:eastAsia="ru-RU"/>
        </w:rPr>
        <w:t>Сравнительные  результаты ЕГЭ выпускников школы</w:t>
      </w:r>
    </w:p>
    <w:p w:rsidR="00C50034" w:rsidRDefault="00C50034" w:rsidP="00C50034">
      <w:pPr>
        <w:shd w:val="clear" w:color="auto" w:fill="F3F3F3"/>
        <w:spacing w:before="30" w:after="30" w:line="234" w:lineRule="atLeast"/>
        <w:jc w:val="center"/>
        <w:rPr>
          <w:rFonts w:ascii="Verdana" w:eastAsia="Times New Roman" w:hAnsi="Verdana" w:cs="Times New Roman"/>
          <w:b/>
          <w:bCs/>
          <w:color w:val="636363"/>
          <w:sz w:val="18"/>
          <w:szCs w:val="18"/>
          <w:lang w:eastAsia="ru-RU"/>
        </w:rPr>
      </w:pPr>
      <w:r w:rsidRPr="00C50034">
        <w:rPr>
          <w:rFonts w:ascii="Verdana" w:eastAsia="Times New Roman" w:hAnsi="Verdana" w:cs="Times New Roman"/>
          <w:b/>
          <w:bCs/>
          <w:color w:val="636363"/>
          <w:sz w:val="18"/>
          <w:szCs w:val="18"/>
          <w:lang w:eastAsia="ru-RU"/>
        </w:rPr>
        <w:t>за 2011/12 и 2012/13 учебные года</w:t>
      </w:r>
    </w:p>
    <w:p w:rsidR="00C50034" w:rsidRPr="00C50034" w:rsidRDefault="00C50034" w:rsidP="00C50034">
      <w:pPr>
        <w:shd w:val="clear" w:color="auto" w:fill="F3F3F3"/>
        <w:spacing w:before="30" w:after="30" w:line="234" w:lineRule="atLeast"/>
        <w:jc w:val="center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</w:p>
    <w:p w:rsidR="00C50034" w:rsidRPr="00C50034" w:rsidRDefault="00C50034" w:rsidP="00C50034">
      <w:pPr>
        <w:shd w:val="clear" w:color="auto" w:fill="F3F3F3"/>
        <w:spacing w:before="30" w:after="30" w:line="234" w:lineRule="atLeast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C50034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 </w:t>
      </w:r>
    </w:p>
    <w:tbl>
      <w:tblPr>
        <w:tblW w:w="96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1"/>
        <w:gridCol w:w="984"/>
        <w:gridCol w:w="984"/>
        <w:gridCol w:w="984"/>
        <w:gridCol w:w="984"/>
        <w:gridCol w:w="984"/>
        <w:gridCol w:w="1081"/>
        <w:gridCol w:w="937"/>
        <w:gridCol w:w="997"/>
      </w:tblGrid>
      <w:tr w:rsidR="00B73316" w:rsidRPr="00C50034" w:rsidTr="00C7076C">
        <w:tc>
          <w:tcPr>
            <w:tcW w:w="1681" w:type="dxa"/>
            <w:vMerge w:val="restar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2"/>
            <w:r w:rsidRPr="00C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4033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 – во</w:t>
            </w:r>
          </w:p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934" w:type="dxa"/>
            <w:gridSpan w:val="2"/>
            <w:vMerge w:val="restar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</w:t>
            </w:r>
            <w:proofErr w:type="spellEnd"/>
            <w:r w:rsidRPr="00C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кол-во баллов, </w:t>
            </w:r>
            <w:proofErr w:type="spellStart"/>
            <w:r w:rsidRPr="00C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</w:t>
            </w:r>
            <w:proofErr w:type="spellEnd"/>
            <w:r w:rsidRPr="00C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Рособрнадзором</w:t>
            </w:r>
            <w:proofErr w:type="spellEnd"/>
          </w:p>
        </w:tc>
      </w:tr>
      <w:bookmarkEnd w:id="0"/>
      <w:tr w:rsidR="00B73316" w:rsidRPr="00C50034" w:rsidTr="00B73316">
        <w:tc>
          <w:tcPr>
            <w:tcW w:w="0" w:type="auto"/>
            <w:vMerge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vAlign w:val="center"/>
            <w:hideMark/>
          </w:tcPr>
          <w:p w:rsidR="00B73316" w:rsidRPr="00C50034" w:rsidRDefault="00B73316" w:rsidP="00C5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vAlign w:val="center"/>
            <w:hideMark/>
          </w:tcPr>
          <w:p w:rsidR="00B73316" w:rsidRPr="00C50034" w:rsidRDefault="00B73316" w:rsidP="00C5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</w:t>
            </w:r>
            <w:proofErr w:type="spellEnd"/>
            <w:r w:rsidRPr="00C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5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vAlign w:val="center"/>
            <w:hideMark/>
          </w:tcPr>
          <w:p w:rsidR="00B73316" w:rsidRPr="00C50034" w:rsidRDefault="00B73316" w:rsidP="00C5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316" w:rsidRPr="00C50034" w:rsidTr="00B73316">
        <w:tc>
          <w:tcPr>
            <w:tcW w:w="0" w:type="auto"/>
            <w:vMerge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vAlign w:val="center"/>
            <w:hideMark/>
          </w:tcPr>
          <w:p w:rsidR="00B73316" w:rsidRPr="00C50034" w:rsidRDefault="00B73316" w:rsidP="00C5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2011/12</w:t>
            </w:r>
          </w:p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98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2012/13</w:t>
            </w:r>
          </w:p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0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98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2011/12</w:t>
            </w:r>
          </w:p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98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2012/13</w:t>
            </w:r>
          </w:p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0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98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2011/12</w:t>
            </w:r>
          </w:p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108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2012/13</w:t>
            </w:r>
          </w:p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0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93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2011/12</w:t>
            </w:r>
          </w:p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99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2012/13</w:t>
            </w:r>
          </w:p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0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</w:tr>
      <w:tr w:rsidR="00B73316" w:rsidRPr="00C50034" w:rsidTr="00B73316">
        <w:tc>
          <w:tcPr>
            <w:tcW w:w="168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8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8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8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8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3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B73316" w:rsidRPr="00C50034" w:rsidTr="00B73316">
        <w:tc>
          <w:tcPr>
            <w:tcW w:w="168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8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8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8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8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3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B73316" w:rsidRPr="00C50034" w:rsidTr="00B73316">
        <w:tc>
          <w:tcPr>
            <w:tcW w:w="168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8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8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8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</w:tr>
      <w:tr w:rsidR="00B73316" w:rsidRPr="00C50034" w:rsidTr="00B73316">
        <w:tc>
          <w:tcPr>
            <w:tcW w:w="168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8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8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8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8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8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3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B73316" w:rsidRPr="00C50034" w:rsidTr="00B73316">
        <w:tc>
          <w:tcPr>
            <w:tcW w:w="168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8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8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8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8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08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3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B73316" w:rsidRPr="00C50034" w:rsidTr="00B73316">
        <w:tc>
          <w:tcPr>
            <w:tcW w:w="168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</w:t>
            </w:r>
            <w:proofErr w:type="spellEnd"/>
            <w:r w:rsidRPr="00C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8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8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</w:tr>
      <w:tr w:rsidR="00B73316" w:rsidRPr="00C50034" w:rsidTr="00B73316">
        <w:tc>
          <w:tcPr>
            <w:tcW w:w="168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8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8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8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08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3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</w:tr>
      <w:tr w:rsidR="00B73316" w:rsidRPr="00C50034" w:rsidTr="00B73316">
        <w:tc>
          <w:tcPr>
            <w:tcW w:w="168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8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8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8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8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3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B73316" w:rsidRPr="00C50034" w:rsidTr="00B73316">
        <w:tc>
          <w:tcPr>
            <w:tcW w:w="168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8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8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8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8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3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B73316" w:rsidRPr="00C50034" w:rsidTr="00B73316">
        <w:tc>
          <w:tcPr>
            <w:tcW w:w="168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 </w:t>
            </w:r>
          </w:p>
        </w:tc>
        <w:tc>
          <w:tcPr>
            <w:tcW w:w="98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8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8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pPr>
              <w:spacing w:before="30" w:after="3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</w:tr>
      <w:tr w:rsidR="00B73316" w:rsidRPr="00C50034" w:rsidTr="00B73316">
        <w:tc>
          <w:tcPr>
            <w:tcW w:w="168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r w:rsidRPr="00C50034">
              <w:t>Химия</w:t>
            </w:r>
          </w:p>
        </w:tc>
        <w:tc>
          <w:tcPr>
            <w:tcW w:w="98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r w:rsidRPr="00C50034">
              <w:t>1</w:t>
            </w:r>
          </w:p>
        </w:tc>
        <w:tc>
          <w:tcPr>
            <w:tcW w:w="98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r w:rsidRPr="00C50034">
              <w:t>1</w:t>
            </w:r>
          </w:p>
        </w:tc>
        <w:tc>
          <w:tcPr>
            <w:tcW w:w="98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r w:rsidRPr="00C50034">
              <w:t>77</w:t>
            </w:r>
          </w:p>
        </w:tc>
        <w:tc>
          <w:tcPr>
            <w:tcW w:w="98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r w:rsidRPr="00C50034">
              <w:t> </w:t>
            </w:r>
          </w:p>
        </w:tc>
        <w:tc>
          <w:tcPr>
            <w:tcW w:w="98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r w:rsidRPr="00C50034">
              <w:t>77</w:t>
            </w:r>
          </w:p>
        </w:tc>
        <w:tc>
          <w:tcPr>
            <w:tcW w:w="108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r w:rsidRPr="00C50034">
              <w:t> </w:t>
            </w:r>
          </w:p>
        </w:tc>
        <w:tc>
          <w:tcPr>
            <w:tcW w:w="93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r w:rsidRPr="00C50034">
              <w:t>36</w:t>
            </w:r>
          </w:p>
        </w:tc>
        <w:tc>
          <w:tcPr>
            <w:tcW w:w="99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316" w:rsidRPr="00C50034" w:rsidRDefault="00B73316" w:rsidP="00C50034">
            <w:r w:rsidRPr="00C50034">
              <w:t>36</w:t>
            </w:r>
          </w:p>
        </w:tc>
      </w:tr>
    </w:tbl>
    <w:p w:rsidR="00C50034" w:rsidRPr="00C50034" w:rsidRDefault="00C50034" w:rsidP="00C50034">
      <w:r w:rsidRPr="00C50034">
        <w:t> </w:t>
      </w:r>
    </w:p>
    <w:sectPr w:rsidR="00C50034" w:rsidRPr="00C50034" w:rsidSect="00C50034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34"/>
    <w:rsid w:val="00614BD3"/>
    <w:rsid w:val="00800868"/>
    <w:rsid w:val="00B73316"/>
    <w:rsid w:val="00B930CA"/>
    <w:rsid w:val="00C5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0CDC8-4CF8-4494-81BA-9B875763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A07F4-560C-41C6-A516-C5E29CEDE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Ола</dc:creator>
  <cp:keywords/>
  <dc:description/>
  <cp:lastModifiedBy>Елена В. Мартынова</cp:lastModifiedBy>
  <cp:revision>2</cp:revision>
  <dcterms:created xsi:type="dcterms:W3CDTF">2016-06-03T07:11:00Z</dcterms:created>
  <dcterms:modified xsi:type="dcterms:W3CDTF">2016-06-03T07:11:00Z</dcterms:modified>
</cp:coreProperties>
</file>